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5" w:rsidRDefault="00997945" w:rsidP="00DC7CE5">
      <w:pPr>
        <w:pStyle w:val="1"/>
        <w:jc w:val="center"/>
        <w:rPr>
          <w:rFonts w:ascii="Times New Roman" w:hAnsi="Times New Roman"/>
          <w:sz w:val="52"/>
          <w:u w:val="single"/>
        </w:rPr>
      </w:pPr>
      <w:r w:rsidRPr="009979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6pt;margin-top:-25.55pt;width:52.75pt;height:47.9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35204197" r:id="rId5"/>
        </w:pict>
      </w:r>
      <w:r w:rsidR="00DC7CE5">
        <w:rPr>
          <w:rFonts w:ascii="Times New Roman" w:hAnsi="Times New Roman"/>
          <w:sz w:val="52"/>
          <w:u w:val="single"/>
        </w:rPr>
        <w:t>ОБЩИНА</w:t>
      </w:r>
      <w:r w:rsidR="00DC7CE5">
        <w:rPr>
          <w:rFonts w:ascii="Times New Roman" w:hAnsi="Times New Roman"/>
          <w:sz w:val="52"/>
          <w:u w:val="single"/>
          <w:lang w:val="ru-RU"/>
        </w:rPr>
        <w:t xml:space="preserve">        </w:t>
      </w:r>
      <w:r w:rsidR="00DC7CE5">
        <w:rPr>
          <w:rFonts w:ascii="Times New Roman" w:hAnsi="Times New Roman"/>
          <w:sz w:val="52"/>
          <w:u w:val="single"/>
        </w:rPr>
        <w:t>ТУТРАКАН</w:t>
      </w:r>
    </w:p>
    <w:p w:rsidR="00DC7CE5" w:rsidRDefault="00DC7CE5" w:rsidP="00DC7CE5">
      <w:pPr>
        <w:pStyle w:val="2"/>
        <w:rPr>
          <w:rFonts w:ascii="Times New Roman" w:hAnsi="Times New Roman"/>
          <w:b w:val="0"/>
          <w:i/>
          <w:sz w:val="20"/>
          <w:lang w:val="ru-RU"/>
        </w:rPr>
      </w:pPr>
      <w:r>
        <w:rPr>
          <w:rFonts w:ascii="Times New Roman" w:hAnsi="Times New Roman"/>
          <w:b w:val="0"/>
          <w:i/>
          <w:sz w:val="20"/>
        </w:rPr>
        <w:t>7600 Тутракан, ул. “</w:t>
      </w:r>
      <w:proofErr w:type="spellStart"/>
      <w:r>
        <w:rPr>
          <w:rFonts w:ascii="Times New Roman" w:hAnsi="Times New Roman"/>
          <w:b w:val="0"/>
          <w:i/>
          <w:sz w:val="20"/>
        </w:rPr>
        <w:t>Трансмариска</w:t>
      </w:r>
      <w:proofErr w:type="spellEnd"/>
      <w:r>
        <w:rPr>
          <w:rFonts w:ascii="Times New Roman" w:hAnsi="Times New Roman"/>
          <w:b w:val="0"/>
          <w:i/>
          <w:sz w:val="20"/>
        </w:rPr>
        <w:t>” № 31, тел. 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>60621</w:t>
      </w:r>
      <w:r>
        <w:rPr>
          <w:rFonts w:ascii="Times New Roman" w:hAnsi="Times New Roman"/>
          <w:b w:val="0"/>
          <w:i/>
          <w:sz w:val="20"/>
        </w:rPr>
        <w:t>, факс:08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proofErr w:type="spellStart"/>
      <w:r>
        <w:rPr>
          <w:rFonts w:ascii="Times New Roman" w:hAnsi="Times New Roman"/>
          <w:b w:val="0"/>
          <w:i/>
          <w:sz w:val="20"/>
        </w:rPr>
        <w:t>е-mail</w:t>
      </w:r>
      <w:proofErr w:type="spellEnd"/>
      <w:r>
        <w:rPr>
          <w:rFonts w:ascii="Times New Roman" w:hAnsi="Times New Roman"/>
          <w:b w:val="0"/>
          <w:i/>
          <w:sz w:val="20"/>
        </w:rPr>
        <w:t>: tutrakan@b-trust.org</w:t>
      </w:r>
    </w:p>
    <w:p w:rsidR="00DC7CE5" w:rsidRDefault="00DC7CE5" w:rsidP="00DC7CE5">
      <w:pPr>
        <w:rPr>
          <w:lang w:val="en-US"/>
        </w:rPr>
      </w:pPr>
    </w:p>
    <w:p w:rsidR="00DC7CE5" w:rsidRDefault="00DC7CE5" w:rsidP="00DC7CE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C7CE5" w:rsidRDefault="00DC7CE5" w:rsidP="00DC7CE5">
      <w:pPr>
        <w:autoSpaceDE w:val="0"/>
        <w:autoSpaceDN w:val="0"/>
        <w:adjustRightInd w:val="0"/>
        <w:jc w:val="center"/>
        <w:rPr>
          <w:b/>
          <w:bCs/>
        </w:rPr>
      </w:pPr>
    </w:p>
    <w:p w:rsidR="00DC7CE5" w:rsidRPr="00DC7CE5" w:rsidRDefault="00DC7CE5" w:rsidP="00DC7CE5">
      <w:pPr>
        <w:autoSpaceDE w:val="0"/>
        <w:autoSpaceDN w:val="0"/>
        <w:adjustRightInd w:val="0"/>
        <w:jc w:val="center"/>
        <w:rPr>
          <w:b/>
          <w:bCs/>
        </w:rPr>
      </w:pPr>
    </w:p>
    <w:p w:rsidR="00DC7CE5" w:rsidRPr="00DC7CE5" w:rsidRDefault="00DC7CE5" w:rsidP="00DC7C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7CE5">
        <w:rPr>
          <w:b/>
          <w:bCs/>
          <w:sz w:val="28"/>
          <w:szCs w:val="28"/>
        </w:rPr>
        <w:t>МОТИВИ</w:t>
      </w:r>
    </w:p>
    <w:p w:rsidR="00DC7CE5" w:rsidRDefault="00DC7CE5" w:rsidP="008D6D04">
      <w:pPr>
        <w:autoSpaceDE w:val="0"/>
        <w:autoSpaceDN w:val="0"/>
        <w:adjustRightInd w:val="0"/>
        <w:jc w:val="center"/>
      </w:pPr>
      <w:r>
        <w:rPr>
          <w:bCs/>
        </w:rPr>
        <w:t xml:space="preserve"> КЪМ ПРОЕКТ  НА </w:t>
      </w:r>
      <w:r w:rsidRPr="00DC7CE5">
        <w:rPr>
          <w:bCs/>
        </w:rPr>
        <w:t>Н А Р Е Д Б А</w:t>
      </w:r>
      <w:r w:rsidR="008D6D04">
        <w:rPr>
          <w:bCs/>
        </w:rPr>
        <w:t xml:space="preserve"> </w:t>
      </w:r>
      <w:r w:rsidRPr="007F098A">
        <w:t>ЗА УСЛОВИЯТА И РЕДА ЗА ЗАПИСВАНЕ, ОТПИСВАНЕ И ПРЕМЕСТВАНЕ НА</w:t>
      </w:r>
      <w:r w:rsidR="008D6D04">
        <w:rPr>
          <w:bCs/>
        </w:rPr>
        <w:t xml:space="preserve"> </w:t>
      </w:r>
      <w:r w:rsidR="008D6D04">
        <w:t xml:space="preserve">ДЕЦАТА В ОБЩИНСКИТЕ ДЕТСКИ </w:t>
      </w:r>
      <w:r w:rsidRPr="007F098A">
        <w:t xml:space="preserve">ГРАДИНИ НА ТЕРИТОРИЯТА </w:t>
      </w:r>
      <w:r w:rsidR="008D6D04">
        <w:rPr>
          <w:bCs/>
        </w:rPr>
        <w:t xml:space="preserve"> </w:t>
      </w:r>
      <w:r w:rsidRPr="007F098A">
        <w:t>НА ОБЩИНА</w:t>
      </w:r>
      <w:r w:rsidR="008D6D04">
        <w:t xml:space="preserve"> </w:t>
      </w:r>
      <w:r>
        <w:t>ТУТРАКАН</w:t>
      </w:r>
    </w:p>
    <w:p w:rsidR="008D6D04" w:rsidRDefault="008D6D04" w:rsidP="008D6D04">
      <w:pPr>
        <w:autoSpaceDE w:val="0"/>
        <w:autoSpaceDN w:val="0"/>
        <w:adjustRightInd w:val="0"/>
        <w:jc w:val="center"/>
      </w:pPr>
    </w:p>
    <w:p w:rsidR="008D6D04" w:rsidRPr="008D6D04" w:rsidRDefault="008D6D04" w:rsidP="008D6D04">
      <w:pPr>
        <w:autoSpaceDE w:val="0"/>
        <w:autoSpaceDN w:val="0"/>
        <w:adjustRightInd w:val="0"/>
        <w:jc w:val="center"/>
        <w:rPr>
          <w:bCs/>
        </w:rPr>
      </w:pPr>
    </w:p>
    <w:p w:rsidR="00DC7CE5" w:rsidRPr="00255303" w:rsidRDefault="00DC7CE5" w:rsidP="00DC7CE5">
      <w:pPr>
        <w:autoSpaceDE w:val="0"/>
        <w:autoSpaceDN w:val="0"/>
        <w:adjustRightInd w:val="0"/>
        <w:jc w:val="center"/>
      </w:pPr>
    </w:p>
    <w:p w:rsidR="008D6D04" w:rsidRPr="00431B71" w:rsidRDefault="008D6D04" w:rsidP="008D6D04">
      <w:pPr>
        <w:autoSpaceDE w:val="0"/>
        <w:autoSpaceDN w:val="0"/>
        <w:adjustRightInd w:val="0"/>
        <w:jc w:val="both"/>
        <w:rPr>
          <w:b/>
          <w:bCs/>
        </w:rPr>
      </w:pPr>
      <w:r w:rsidRPr="00431B71">
        <w:rPr>
          <w:b/>
          <w:bCs/>
        </w:rPr>
        <w:t>1. Причини, които налагат приемането:</w:t>
      </w:r>
    </w:p>
    <w:p w:rsidR="008D6D04" w:rsidRDefault="008D6D04" w:rsidP="008D6D04">
      <w:pPr>
        <w:autoSpaceDE w:val="0"/>
        <w:autoSpaceDN w:val="0"/>
        <w:adjustRightInd w:val="0"/>
        <w:jc w:val="both"/>
      </w:pPr>
    </w:p>
    <w:p w:rsidR="00B1472F" w:rsidRDefault="008D6D04" w:rsidP="008F1596">
      <w:pPr>
        <w:autoSpaceDE w:val="0"/>
        <w:autoSpaceDN w:val="0"/>
        <w:adjustRightInd w:val="0"/>
        <w:ind w:firstLine="708"/>
        <w:jc w:val="both"/>
      </w:pPr>
      <w:r w:rsidRPr="00431B71">
        <w:t>В</w:t>
      </w:r>
      <w:proofErr w:type="spellStart"/>
      <w:r w:rsidR="008F1596">
        <w:rPr>
          <w:lang w:val="en-US"/>
        </w:rPr>
        <w:t>ъв</w:t>
      </w:r>
      <w:proofErr w:type="spellEnd"/>
      <w:r w:rsidR="008F1596">
        <w:rPr>
          <w:lang w:val="en-US"/>
        </w:rPr>
        <w:t xml:space="preserve"> </w:t>
      </w:r>
      <w:proofErr w:type="spellStart"/>
      <w:r w:rsidR="008F1596">
        <w:rPr>
          <w:lang w:val="en-US"/>
        </w:rPr>
        <w:t>връзка</w:t>
      </w:r>
      <w:proofErr w:type="spellEnd"/>
      <w:r w:rsidR="008F1596">
        <w:rPr>
          <w:lang w:val="en-US"/>
        </w:rPr>
        <w:t xml:space="preserve"> с </w:t>
      </w:r>
      <w:proofErr w:type="spellStart"/>
      <w:r w:rsidR="008F1596">
        <w:rPr>
          <w:lang w:val="en-US"/>
        </w:rPr>
        <w:t>разпоредбите</w:t>
      </w:r>
      <w:proofErr w:type="spellEnd"/>
      <w:r w:rsidR="008F1596">
        <w:t xml:space="preserve"> </w:t>
      </w:r>
      <w:proofErr w:type="spellStart"/>
      <w:r w:rsidR="008F1596">
        <w:rPr>
          <w:lang w:val="en-US"/>
        </w:rPr>
        <w:t>на</w:t>
      </w:r>
      <w:proofErr w:type="spellEnd"/>
      <w:r w:rsidR="008F1596">
        <w:rPr>
          <w:lang w:val="en-US"/>
        </w:rPr>
        <w:t xml:space="preserve"> </w:t>
      </w:r>
      <w:r w:rsidR="00D12ED5">
        <w:t xml:space="preserve"> член 59, ал. 1 от Закон</w:t>
      </w:r>
      <w:r w:rsidR="008F1596">
        <w:t>а за предучилищното и училищното образование (ЗПУО) и</w:t>
      </w:r>
      <w:r w:rsidRPr="00431B71">
        <w:t xml:space="preserve"> чл. 7, ал. 1 от Наредба № 5 от</w:t>
      </w:r>
      <w:r>
        <w:t xml:space="preserve"> </w:t>
      </w:r>
      <w:r w:rsidRPr="00431B71">
        <w:t xml:space="preserve">03.06.2016 г. за предучилищното образование </w:t>
      </w:r>
      <w:r w:rsidR="008F1596">
        <w:t>, приета от Министъра на образованието, в сила от 01.08.2016 година, е предвидено, че</w:t>
      </w:r>
      <w:r w:rsidRPr="00431B71">
        <w:t xml:space="preserve"> условията и реда за записване,</w:t>
      </w:r>
      <w:r>
        <w:t xml:space="preserve"> </w:t>
      </w:r>
      <w:r w:rsidRPr="00431B71">
        <w:t>отписване и преместване на деца в общинските детски градини се определят с наредба</w:t>
      </w:r>
      <w:r>
        <w:t xml:space="preserve"> </w:t>
      </w:r>
      <w:r w:rsidR="008F1596">
        <w:t>на о</w:t>
      </w:r>
      <w:r w:rsidRPr="00431B71">
        <w:t>бщинския съвет. Посоченият регламент и</w:t>
      </w:r>
      <w:r>
        <w:t>зисква Общински съвет – Тутракан</w:t>
      </w:r>
      <w:r w:rsidRPr="00431B71">
        <w:t xml:space="preserve"> да</w:t>
      </w:r>
      <w:r>
        <w:t xml:space="preserve"> </w:t>
      </w:r>
      <w:r w:rsidRPr="00431B71">
        <w:t>приеме наредба, с която да определи условията и реда за записване, отписване и</w:t>
      </w:r>
      <w:r>
        <w:t xml:space="preserve"> </w:t>
      </w:r>
      <w:r w:rsidRPr="00431B71">
        <w:t>преместване на деца в общинските детски градини н</w:t>
      </w:r>
      <w:r>
        <w:t xml:space="preserve">а територията на община Тутракан. </w:t>
      </w:r>
    </w:p>
    <w:p w:rsidR="008F1596" w:rsidRDefault="008F1596" w:rsidP="008F1596">
      <w:pPr>
        <w:autoSpaceDE w:val="0"/>
        <w:autoSpaceDN w:val="0"/>
        <w:adjustRightInd w:val="0"/>
        <w:jc w:val="both"/>
      </w:pPr>
      <w:r>
        <w:t>В момента за децата на територията на община</w:t>
      </w:r>
      <w:r w:rsidR="00D72EB2">
        <w:t xml:space="preserve"> Тутракан функционират процедури</w:t>
      </w:r>
      <w:r>
        <w:t xml:space="preserve">, заложени в </w:t>
      </w:r>
      <w:r w:rsidR="00D72EB2">
        <w:t>Правилник на детската градина</w:t>
      </w:r>
      <w:r>
        <w:t>.</w:t>
      </w:r>
    </w:p>
    <w:p w:rsidR="008D6D04" w:rsidRDefault="008D6D04" w:rsidP="008D6D04">
      <w:pPr>
        <w:autoSpaceDE w:val="0"/>
        <w:autoSpaceDN w:val="0"/>
        <w:adjustRightInd w:val="0"/>
        <w:jc w:val="both"/>
      </w:pPr>
    </w:p>
    <w:p w:rsidR="008D6D04" w:rsidRPr="00431B71" w:rsidRDefault="008D6D04" w:rsidP="008D6D04">
      <w:pPr>
        <w:autoSpaceDE w:val="0"/>
        <w:autoSpaceDN w:val="0"/>
        <w:adjustRightInd w:val="0"/>
        <w:jc w:val="both"/>
        <w:rPr>
          <w:b/>
          <w:bCs/>
        </w:rPr>
      </w:pPr>
      <w:r w:rsidRPr="00431B71">
        <w:rPr>
          <w:b/>
          <w:bCs/>
        </w:rPr>
        <w:t>2. Цели, които се поставят:</w:t>
      </w:r>
    </w:p>
    <w:p w:rsidR="008D6D04" w:rsidRDefault="008F1596" w:rsidP="008F1596">
      <w:pPr>
        <w:autoSpaceDE w:val="0"/>
        <w:autoSpaceDN w:val="0"/>
        <w:adjustRightInd w:val="0"/>
        <w:ind w:firstLine="708"/>
        <w:jc w:val="both"/>
      </w:pPr>
      <w:r>
        <w:t>Определяне на конкретни еднакви</w:t>
      </w:r>
      <w:r w:rsidR="008D6D04" w:rsidRPr="00431B71">
        <w:t xml:space="preserve"> условия и ред за записване, отписване и преместване</w:t>
      </w:r>
      <w:r>
        <w:t xml:space="preserve"> </w:t>
      </w:r>
      <w:r w:rsidR="008D6D04" w:rsidRPr="00431B71">
        <w:t xml:space="preserve">на деца в общинските </w:t>
      </w:r>
      <w:r w:rsidR="008D6D04">
        <w:t>детски градини в община Тутракан</w:t>
      </w:r>
      <w:r w:rsidR="008D6D04" w:rsidRPr="00431B71">
        <w:t>, съобразени с нормативните</w:t>
      </w:r>
      <w:r>
        <w:t xml:space="preserve"> </w:t>
      </w:r>
      <w:r w:rsidR="008D6D04" w:rsidRPr="00431B71">
        <w:t>актове от по-висша степен.</w:t>
      </w:r>
    </w:p>
    <w:p w:rsidR="008D6D04" w:rsidRPr="00431B71" w:rsidRDefault="008D6D04" w:rsidP="008D6D04">
      <w:pPr>
        <w:autoSpaceDE w:val="0"/>
        <w:autoSpaceDN w:val="0"/>
        <w:adjustRightInd w:val="0"/>
        <w:jc w:val="both"/>
      </w:pPr>
    </w:p>
    <w:p w:rsidR="008D6D04" w:rsidRPr="00431B71" w:rsidRDefault="008D6D04" w:rsidP="008D6D04">
      <w:pPr>
        <w:autoSpaceDE w:val="0"/>
        <w:autoSpaceDN w:val="0"/>
        <w:adjustRightInd w:val="0"/>
        <w:jc w:val="both"/>
        <w:rPr>
          <w:b/>
          <w:bCs/>
        </w:rPr>
      </w:pPr>
      <w:r w:rsidRPr="00431B71">
        <w:rPr>
          <w:b/>
          <w:bCs/>
        </w:rPr>
        <w:t>3. Финансови и други средства, необходими за прилагането на новата уредба:</w:t>
      </w:r>
    </w:p>
    <w:p w:rsidR="008D6D04" w:rsidRPr="00431B71" w:rsidRDefault="008D6D04" w:rsidP="008D6D04">
      <w:pPr>
        <w:autoSpaceDE w:val="0"/>
        <w:autoSpaceDN w:val="0"/>
        <w:adjustRightInd w:val="0"/>
        <w:ind w:firstLine="708"/>
        <w:jc w:val="both"/>
      </w:pPr>
      <w:r w:rsidRPr="00431B71">
        <w:t>Няма необходимост от финансови и други средства за прилагането на новата уредба.</w:t>
      </w:r>
    </w:p>
    <w:p w:rsidR="008D6D04" w:rsidRDefault="008D6D04" w:rsidP="008D6D04">
      <w:pPr>
        <w:autoSpaceDE w:val="0"/>
        <w:autoSpaceDN w:val="0"/>
        <w:adjustRightInd w:val="0"/>
        <w:jc w:val="both"/>
      </w:pPr>
    </w:p>
    <w:p w:rsidR="008D6D04" w:rsidRPr="00431B71" w:rsidRDefault="008D6D04" w:rsidP="008D6D04">
      <w:pPr>
        <w:autoSpaceDE w:val="0"/>
        <w:autoSpaceDN w:val="0"/>
        <w:adjustRightInd w:val="0"/>
        <w:jc w:val="both"/>
        <w:rPr>
          <w:b/>
          <w:bCs/>
        </w:rPr>
      </w:pPr>
      <w:r w:rsidRPr="00431B71">
        <w:rPr>
          <w:b/>
          <w:bCs/>
        </w:rPr>
        <w:t>4. Очаквани резултати от прилагането, включително финансовите, ако има</w:t>
      </w:r>
    </w:p>
    <w:p w:rsidR="008D6D04" w:rsidRPr="00431B71" w:rsidRDefault="008D6D04" w:rsidP="008D6D04">
      <w:pPr>
        <w:autoSpaceDE w:val="0"/>
        <w:autoSpaceDN w:val="0"/>
        <w:adjustRightInd w:val="0"/>
        <w:jc w:val="both"/>
        <w:rPr>
          <w:b/>
          <w:bCs/>
        </w:rPr>
      </w:pPr>
      <w:r w:rsidRPr="00431B71">
        <w:rPr>
          <w:b/>
          <w:bCs/>
        </w:rPr>
        <w:t>такива:</w:t>
      </w:r>
    </w:p>
    <w:p w:rsidR="008D6D04" w:rsidRPr="00431B71" w:rsidRDefault="008F1596" w:rsidP="008D6D04">
      <w:pPr>
        <w:autoSpaceDE w:val="0"/>
        <w:autoSpaceDN w:val="0"/>
        <w:adjustRightInd w:val="0"/>
        <w:ind w:firstLine="708"/>
        <w:jc w:val="both"/>
      </w:pPr>
      <w:r>
        <w:t xml:space="preserve">Осъществяване на </w:t>
      </w:r>
      <w:r w:rsidR="008D6D04" w:rsidRPr="00431B71">
        <w:t>добра организация и практика при записване, отписване и</w:t>
      </w:r>
    </w:p>
    <w:p w:rsidR="008D6D04" w:rsidRPr="00431B71" w:rsidRDefault="008D6D04" w:rsidP="008D6D04">
      <w:pPr>
        <w:autoSpaceDE w:val="0"/>
        <w:autoSpaceDN w:val="0"/>
        <w:adjustRightInd w:val="0"/>
        <w:jc w:val="both"/>
      </w:pPr>
      <w:r w:rsidRPr="00431B71">
        <w:t xml:space="preserve">преместване на деца в общинските </w:t>
      </w:r>
      <w:r>
        <w:t>детски градини в община Тутракан</w:t>
      </w:r>
      <w:r w:rsidRPr="00431B71">
        <w:t>, съобразени с</w:t>
      </w:r>
      <w:r>
        <w:t xml:space="preserve"> </w:t>
      </w:r>
      <w:r w:rsidRPr="00431B71">
        <w:t>нормативните актове от по-висша степен и по-пълно обхващане на децата в</w:t>
      </w:r>
      <w:r>
        <w:t xml:space="preserve"> </w:t>
      </w:r>
      <w:r w:rsidRPr="00431B71">
        <w:t>задължителна предучилищна подготовка н</w:t>
      </w:r>
      <w:r>
        <w:t>а територията на община Тутракан</w:t>
      </w:r>
      <w:r w:rsidRPr="00431B71">
        <w:t>.</w:t>
      </w:r>
    </w:p>
    <w:p w:rsidR="008D6D04" w:rsidRDefault="008D6D04" w:rsidP="008D6D04">
      <w:pPr>
        <w:autoSpaceDE w:val="0"/>
        <w:autoSpaceDN w:val="0"/>
        <w:adjustRightInd w:val="0"/>
        <w:jc w:val="both"/>
      </w:pPr>
    </w:p>
    <w:p w:rsidR="008D6D04" w:rsidRPr="00431B71" w:rsidRDefault="008D6D04" w:rsidP="008D6D04">
      <w:pPr>
        <w:autoSpaceDE w:val="0"/>
        <w:autoSpaceDN w:val="0"/>
        <w:adjustRightInd w:val="0"/>
        <w:jc w:val="both"/>
        <w:rPr>
          <w:b/>
          <w:bCs/>
        </w:rPr>
      </w:pPr>
      <w:r w:rsidRPr="00431B71">
        <w:rPr>
          <w:b/>
          <w:bCs/>
        </w:rPr>
        <w:t>5. Анализ за съответствие с правото на Европейския съюз:</w:t>
      </w:r>
    </w:p>
    <w:p w:rsidR="008D6D04" w:rsidRPr="00431B71" w:rsidRDefault="002E2877" w:rsidP="008D6D04">
      <w:pPr>
        <w:autoSpaceDE w:val="0"/>
        <w:autoSpaceDN w:val="0"/>
        <w:adjustRightInd w:val="0"/>
        <w:jc w:val="both"/>
      </w:pPr>
      <w:r>
        <w:t>Проектът на Н</w:t>
      </w:r>
      <w:r w:rsidR="008D6D04" w:rsidRPr="00431B71">
        <w:t>аредбата не противоречи на правото на Европейския съюз. Този проект е</w:t>
      </w:r>
    </w:p>
    <w:p w:rsidR="008D6D04" w:rsidRDefault="008D6D04" w:rsidP="008D6D04">
      <w:pPr>
        <w:autoSpaceDE w:val="0"/>
        <w:autoSpaceDN w:val="0"/>
        <w:adjustRightInd w:val="0"/>
        <w:jc w:val="both"/>
      </w:pPr>
      <w:r w:rsidRPr="00431B71">
        <w:t xml:space="preserve">в съответствие с новия Закон за предучилищното </w:t>
      </w:r>
      <w:r w:rsidR="002E2877">
        <w:t>и училищното образование,</w:t>
      </w:r>
      <w:r w:rsidRPr="00431B71">
        <w:t xml:space="preserve"> в</w:t>
      </w:r>
      <w:r w:rsidR="002E2877">
        <w:t xml:space="preserve"> </w:t>
      </w:r>
      <w:r w:rsidRPr="00431B71">
        <w:t xml:space="preserve">сила от 01.08.2016 г. в частта, </w:t>
      </w:r>
      <w:proofErr w:type="spellStart"/>
      <w:r w:rsidRPr="00431B71">
        <w:t>касаеща</w:t>
      </w:r>
      <w:proofErr w:type="spellEnd"/>
      <w:r w:rsidRPr="00431B71">
        <w:t xml:space="preserve"> обществените отношения, които се уреждат от</w:t>
      </w:r>
      <w:r w:rsidR="002E2877">
        <w:t xml:space="preserve"> </w:t>
      </w:r>
      <w:r w:rsidRPr="00431B71">
        <w:t>проекта на общинската наредба. В съответствие е и с Наредба № 5 от 03.06.2016 г. за</w:t>
      </w:r>
      <w:r w:rsidR="002E2877">
        <w:t xml:space="preserve"> </w:t>
      </w:r>
      <w:r w:rsidRPr="00431B71">
        <w:t>предучилищното образование,</w:t>
      </w:r>
      <w:r w:rsidR="008F1596">
        <w:t xml:space="preserve"> приета от Министъра на образованието и науката, </w:t>
      </w:r>
      <w:r w:rsidRPr="00431B71">
        <w:t xml:space="preserve"> в </w:t>
      </w:r>
      <w:r w:rsidRPr="00431B71">
        <w:lastRenderedPageBreak/>
        <w:t>сила от 01.08.2016 г. Не противоречи и на други</w:t>
      </w:r>
      <w:r w:rsidR="002E2877">
        <w:t xml:space="preserve"> </w:t>
      </w:r>
      <w:r w:rsidRPr="00431B71">
        <w:t>нормативни актове от по-висша степен, приети от законодателната и изпълнителната</w:t>
      </w:r>
      <w:r w:rsidR="002E2877">
        <w:t xml:space="preserve"> </w:t>
      </w:r>
      <w:r w:rsidRPr="00431B71">
        <w:t>власт в Република България.</w:t>
      </w:r>
    </w:p>
    <w:p w:rsidR="00174220" w:rsidRDefault="00174220" w:rsidP="008D6D04">
      <w:pPr>
        <w:autoSpaceDE w:val="0"/>
        <w:autoSpaceDN w:val="0"/>
        <w:adjustRightInd w:val="0"/>
        <w:jc w:val="both"/>
      </w:pPr>
    </w:p>
    <w:p w:rsidR="00174220" w:rsidRPr="00431B71" w:rsidRDefault="00174220" w:rsidP="008D6D04">
      <w:pPr>
        <w:autoSpaceDE w:val="0"/>
        <w:autoSpaceDN w:val="0"/>
        <w:adjustRightInd w:val="0"/>
        <w:jc w:val="both"/>
      </w:pPr>
    </w:p>
    <w:p w:rsidR="00174220" w:rsidRPr="00174220" w:rsidRDefault="00174220" w:rsidP="0017422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74220">
        <w:rPr>
          <w:bCs/>
        </w:rPr>
        <w:t>Във връзка с чл. 26, ал.2 от Закона за нормативните актове, отразяващ</w:t>
      </w:r>
      <w:r>
        <w:rPr>
          <w:bCs/>
        </w:rPr>
        <w:t xml:space="preserve"> </w:t>
      </w:r>
      <w:r w:rsidRPr="00174220">
        <w:rPr>
          <w:bCs/>
        </w:rPr>
        <w:t>задължението за публикуване на Проекта за приемане на нормативен акт с цел</w:t>
      </w:r>
      <w:r>
        <w:rPr>
          <w:bCs/>
        </w:rPr>
        <w:t xml:space="preserve"> </w:t>
      </w:r>
      <w:r w:rsidRPr="00174220">
        <w:rPr>
          <w:bCs/>
        </w:rPr>
        <w:t>информиране на населението и прозрачност в действията на институциите в 14-</w:t>
      </w:r>
      <w:r>
        <w:rPr>
          <w:bCs/>
        </w:rPr>
        <w:t xml:space="preserve"> </w:t>
      </w:r>
      <w:r w:rsidRPr="00174220">
        <w:rPr>
          <w:bCs/>
        </w:rPr>
        <w:t>дневен срок от публикуване на настоящото на интернет страницата на общината</w:t>
      </w:r>
      <w:r>
        <w:rPr>
          <w:bCs/>
        </w:rPr>
        <w:t xml:space="preserve"> </w:t>
      </w:r>
      <w:r w:rsidRPr="00174220">
        <w:rPr>
          <w:bCs/>
        </w:rPr>
        <w:t>се приемат предложения и становища о</w:t>
      </w:r>
      <w:r>
        <w:rPr>
          <w:bCs/>
        </w:rPr>
        <w:t xml:space="preserve">тносно така изготвения проект </w:t>
      </w:r>
      <w:r w:rsidRPr="00174220">
        <w:rPr>
          <w:bCs/>
        </w:rPr>
        <w:t>на Наредба за условията и реда за записване, отписване и преместване</w:t>
      </w:r>
      <w:r>
        <w:rPr>
          <w:bCs/>
        </w:rPr>
        <w:t xml:space="preserve"> </w:t>
      </w:r>
      <w:r w:rsidRPr="00174220">
        <w:rPr>
          <w:bCs/>
        </w:rPr>
        <w:t>на деца в общинските детски градини н</w:t>
      </w:r>
      <w:r w:rsidR="008F1596">
        <w:rPr>
          <w:bCs/>
        </w:rPr>
        <w:t>а територията на О</w:t>
      </w:r>
      <w:r>
        <w:rPr>
          <w:bCs/>
        </w:rPr>
        <w:t>бщина Тутракан.</w:t>
      </w:r>
    </w:p>
    <w:sectPr w:rsidR="00174220" w:rsidRPr="00174220" w:rsidSect="00B1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CE5"/>
    <w:rsid w:val="00174220"/>
    <w:rsid w:val="002E2877"/>
    <w:rsid w:val="004C0345"/>
    <w:rsid w:val="00784DF7"/>
    <w:rsid w:val="0086481D"/>
    <w:rsid w:val="008D6D04"/>
    <w:rsid w:val="008F1596"/>
    <w:rsid w:val="00922713"/>
    <w:rsid w:val="00997945"/>
    <w:rsid w:val="00B1472F"/>
    <w:rsid w:val="00D12ED5"/>
    <w:rsid w:val="00D22037"/>
    <w:rsid w:val="00D72EB2"/>
    <w:rsid w:val="00DC7CE5"/>
    <w:rsid w:val="00E411DD"/>
    <w:rsid w:val="00E9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C7CE5"/>
    <w:pPr>
      <w:keepNext/>
      <w:outlineLvl w:val="0"/>
    </w:pPr>
    <w:rPr>
      <w:rFonts w:ascii="Arial" w:hAnsi="Arial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C7CE5"/>
    <w:pPr>
      <w:keepNext/>
      <w:jc w:val="center"/>
      <w:outlineLvl w:val="1"/>
    </w:pPr>
    <w:rPr>
      <w:rFonts w:ascii="Arial" w:hAnsi="Arial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C7CE5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C7CE5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SStankova</dc:creator>
  <cp:lastModifiedBy>SStankova</cp:lastModifiedBy>
  <cp:revision>6</cp:revision>
  <dcterms:created xsi:type="dcterms:W3CDTF">2016-09-07T05:22:00Z</dcterms:created>
  <dcterms:modified xsi:type="dcterms:W3CDTF">2016-09-12T13:50:00Z</dcterms:modified>
</cp:coreProperties>
</file>